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247D0" w14:textId="4064F18D" w:rsidR="00525313" w:rsidRDefault="007136F8" w:rsidP="00525313">
      <w:pPr>
        <w:spacing w:after="240" w:line="240" w:lineRule="auto"/>
        <w:jc w:val="center"/>
        <w:rPr>
          <w:rFonts w:ascii="Aptos" w:eastAsia="Times New Roman" w:hAnsi="Aptos" w:cs="Calibri"/>
          <w:sz w:val="32"/>
          <w:szCs w:val="32"/>
          <w:lang w:eastAsia="en-CA"/>
        </w:rPr>
      </w:pPr>
      <w:bookmarkStart w:id="0" w:name="_Hlk208227157"/>
      <w:r>
        <w:rPr>
          <w:rFonts w:ascii="Aptos" w:eastAsia="Times New Roman" w:hAnsi="Aptos" w:cs="Calibri"/>
          <w:sz w:val="32"/>
          <w:szCs w:val="32"/>
          <w:lang w:eastAsia="en-CA"/>
        </w:rPr>
        <w:t>FAITH AND MENTAL HEALTH SUPPORT</w:t>
      </w:r>
    </w:p>
    <w:p w14:paraId="389F2BDD" w14:textId="51C060B7" w:rsidR="007136F8" w:rsidRPr="007E0732" w:rsidRDefault="007136F8" w:rsidP="00525313">
      <w:pPr>
        <w:spacing w:after="240" w:line="240" w:lineRule="auto"/>
        <w:jc w:val="center"/>
        <w:rPr>
          <w:rFonts w:ascii="Aptos" w:eastAsia="Times New Roman" w:hAnsi="Aptos" w:cs="Calibri"/>
          <w:sz w:val="32"/>
          <w:szCs w:val="32"/>
          <w:lang w:eastAsia="en-CA"/>
        </w:rPr>
      </w:pPr>
      <w:r>
        <w:rPr>
          <w:rFonts w:ascii="Aptos" w:eastAsia="Times New Roman" w:hAnsi="Aptos" w:cs="Calibri"/>
          <w:sz w:val="32"/>
          <w:szCs w:val="32"/>
          <w:lang w:eastAsia="en-CA"/>
        </w:rPr>
        <w:t>HUMILITY IS THE KEY</w:t>
      </w:r>
      <w:r w:rsidR="003F7DD2">
        <w:rPr>
          <w:rFonts w:ascii="Aptos" w:eastAsia="Times New Roman" w:hAnsi="Aptos" w:cs="Calibri"/>
          <w:sz w:val="32"/>
          <w:szCs w:val="32"/>
          <w:lang w:eastAsia="en-CA"/>
        </w:rPr>
        <w:t xml:space="preserve"> FOR FACILITATORS</w:t>
      </w:r>
    </w:p>
    <w:p w14:paraId="2C488642" w14:textId="46CC973D" w:rsidR="00525313" w:rsidRPr="002432FF"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 </w:t>
      </w:r>
      <w:r w:rsidRPr="002432FF">
        <w:rPr>
          <w:rFonts w:ascii="Aptos" w:eastAsia="Times New Roman" w:hAnsi="Aptos" w:cs="Calibri"/>
          <w:sz w:val="24"/>
          <w:szCs w:val="24"/>
          <w:lang w:eastAsia="en-CA"/>
        </w:rPr>
        <w:br/>
      </w:r>
      <w:r w:rsidRPr="002432FF">
        <w:rPr>
          <w:rFonts w:ascii="Aptos" w:eastAsia="Times New Roman" w:hAnsi="Aptos" w:cs="Calibri"/>
          <w:i/>
          <w:iCs/>
          <w:sz w:val="24"/>
          <w:szCs w:val="24"/>
          <w:lang w:eastAsia="en-CA"/>
        </w:rPr>
        <w:t xml:space="preserve">Jesus </w:t>
      </w:r>
      <w:r w:rsidR="00D812D6">
        <w:rPr>
          <w:rFonts w:ascii="Aptos" w:eastAsia="Times New Roman" w:hAnsi="Aptos" w:cs="Calibri"/>
          <w:i/>
          <w:iCs/>
          <w:sz w:val="24"/>
          <w:szCs w:val="24"/>
          <w:lang w:eastAsia="en-CA"/>
        </w:rPr>
        <w:t>once said,</w:t>
      </w:r>
      <w:r w:rsidRPr="002432FF">
        <w:rPr>
          <w:rFonts w:ascii="Aptos" w:eastAsia="Times New Roman" w:hAnsi="Aptos" w:cs="Calibri"/>
          <w:i/>
          <w:iCs/>
          <w:sz w:val="24"/>
          <w:szCs w:val="24"/>
          <w:lang w:eastAsia="en-CA"/>
        </w:rPr>
        <w:t xml:space="preserve"> “‘Love the Lord your God with all your heart and with all your soul and with all your mind.’ This is the first and greatest commandment. And the second is like it: ‘Love your neighbor as yourself. ‘All the Law and the Prophets hang on these two commandments.”</w:t>
      </w:r>
      <w:r>
        <w:rPr>
          <w:rFonts w:ascii="Aptos" w:eastAsia="Times New Roman" w:hAnsi="Aptos" w:cs="Calibri"/>
          <w:i/>
          <w:iCs/>
          <w:sz w:val="24"/>
          <w:szCs w:val="24"/>
          <w:lang w:eastAsia="en-CA"/>
        </w:rPr>
        <w:t xml:space="preserve"> </w:t>
      </w:r>
      <w:r>
        <w:rPr>
          <w:rFonts w:ascii="Aptos" w:eastAsia="Times New Roman" w:hAnsi="Aptos" w:cs="Calibri"/>
          <w:sz w:val="24"/>
          <w:szCs w:val="24"/>
          <w:lang w:eastAsia="en-CA"/>
        </w:rPr>
        <w:t>(</w:t>
      </w:r>
      <w:r w:rsidRPr="002432FF">
        <w:rPr>
          <w:rFonts w:ascii="Aptos" w:eastAsia="Times New Roman" w:hAnsi="Aptos" w:cs="Calibri"/>
          <w:sz w:val="24"/>
          <w:szCs w:val="24"/>
          <w:lang w:eastAsia="en-CA"/>
        </w:rPr>
        <w:t>Matthew 22:36-40</w:t>
      </w:r>
      <w:r>
        <w:rPr>
          <w:rFonts w:ascii="Aptos" w:eastAsia="Times New Roman" w:hAnsi="Aptos" w:cs="Calibri"/>
          <w:sz w:val="24"/>
          <w:szCs w:val="24"/>
          <w:lang w:eastAsia="en-CA"/>
        </w:rPr>
        <w:t>)</w:t>
      </w:r>
      <w:r w:rsidR="00FD6739">
        <w:rPr>
          <w:rFonts w:ascii="Aptos" w:eastAsia="Times New Roman" w:hAnsi="Aptos" w:cs="Calibri"/>
          <w:sz w:val="24"/>
          <w:szCs w:val="24"/>
          <w:lang w:eastAsia="en-CA"/>
        </w:rPr>
        <w:t xml:space="preserve"> </w:t>
      </w:r>
      <w:r w:rsidR="00D812D6">
        <w:rPr>
          <w:rFonts w:ascii="Aptos" w:eastAsia="Times New Roman" w:hAnsi="Aptos" w:cs="Calibri"/>
          <w:sz w:val="24"/>
          <w:szCs w:val="24"/>
          <w:lang w:eastAsia="en-CA"/>
        </w:rPr>
        <w:t>This principle of love for God and humanity is</w:t>
      </w:r>
      <w:r>
        <w:rPr>
          <w:rFonts w:ascii="Aptos" w:eastAsia="Times New Roman" w:hAnsi="Aptos" w:cs="Calibri"/>
          <w:sz w:val="24"/>
          <w:szCs w:val="24"/>
          <w:lang w:eastAsia="en-CA"/>
        </w:rPr>
        <w:t xml:space="preserve"> the same </w:t>
      </w:r>
      <w:r w:rsidR="00D812D6">
        <w:rPr>
          <w:rFonts w:ascii="Aptos" w:eastAsia="Times New Roman" w:hAnsi="Aptos" w:cs="Calibri"/>
          <w:sz w:val="24"/>
          <w:szCs w:val="24"/>
          <w:lang w:eastAsia="en-CA"/>
        </w:rPr>
        <w:t xml:space="preserve">in </w:t>
      </w:r>
      <w:r w:rsidR="006A0C50">
        <w:rPr>
          <w:rFonts w:ascii="Aptos" w:eastAsia="Times New Roman" w:hAnsi="Aptos" w:cs="Calibri"/>
          <w:sz w:val="24"/>
          <w:szCs w:val="24"/>
          <w:lang w:eastAsia="en-CA"/>
        </w:rPr>
        <w:t>Muslim</w:t>
      </w:r>
      <w:r w:rsidR="00D812D6">
        <w:rPr>
          <w:rFonts w:ascii="Aptos" w:eastAsia="Times New Roman" w:hAnsi="Aptos" w:cs="Calibri"/>
          <w:sz w:val="24"/>
          <w:szCs w:val="24"/>
          <w:lang w:eastAsia="en-CA"/>
        </w:rPr>
        <w:t xml:space="preserve"> </w:t>
      </w:r>
      <w:r>
        <w:rPr>
          <w:rFonts w:ascii="Aptos" w:eastAsia="Times New Roman" w:hAnsi="Aptos" w:cs="Calibri"/>
          <w:sz w:val="24"/>
          <w:szCs w:val="24"/>
          <w:lang w:eastAsia="en-CA"/>
        </w:rPr>
        <w:t>as it is in Christian Scripture.</w:t>
      </w:r>
    </w:p>
    <w:p w14:paraId="4A98C79E" w14:textId="77777777" w:rsidR="00525313" w:rsidRPr="002432FF" w:rsidRDefault="00525313" w:rsidP="00525313">
      <w:pPr>
        <w:spacing w:after="0" w:line="240" w:lineRule="auto"/>
        <w:rPr>
          <w:rFonts w:ascii="Aptos" w:eastAsia="Times New Roman" w:hAnsi="Aptos" w:cs="Calibri"/>
          <w:sz w:val="24"/>
          <w:szCs w:val="24"/>
          <w:lang w:eastAsia="en-CA"/>
        </w:rPr>
      </w:pPr>
    </w:p>
    <w:p w14:paraId="3B4F684C" w14:textId="36ECFD83" w:rsidR="00525313"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 xml:space="preserve">When things are bad, </w:t>
      </w:r>
      <w:r>
        <w:rPr>
          <w:rFonts w:ascii="Aptos" w:eastAsia="Times New Roman" w:hAnsi="Aptos" w:cs="Calibri"/>
          <w:sz w:val="24"/>
          <w:szCs w:val="24"/>
          <w:lang w:eastAsia="en-CA"/>
        </w:rPr>
        <w:t xml:space="preserve">as they are today, especially for Rohingya, </w:t>
      </w:r>
      <w:r w:rsidRPr="002432FF">
        <w:rPr>
          <w:rFonts w:ascii="Aptos" w:eastAsia="Times New Roman" w:hAnsi="Aptos" w:cs="Calibri"/>
          <w:sz w:val="24"/>
          <w:szCs w:val="24"/>
          <w:lang w:eastAsia="en-CA"/>
        </w:rPr>
        <w:t>what is it that keeps you hanging on? What gives your life meaning? Many are asking these questions</w:t>
      </w:r>
      <w:r>
        <w:rPr>
          <w:rFonts w:ascii="Aptos" w:eastAsia="Times New Roman" w:hAnsi="Aptos" w:cs="Calibri"/>
          <w:sz w:val="24"/>
          <w:szCs w:val="24"/>
          <w:lang w:eastAsia="en-CA"/>
        </w:rPr>
        <w:t xml:space="preserve">, especially </w:t>
      </w:r>
      <w:r w:rsidR="00B83764">
        <w:rPr>
          <w:rFonts w:ascii="Aptos" w:eastAsia="Times New Roman" w:hAnsi="Aptos" w:cs="Calibri"/>
          <w:sz w:val="24"/>
          <w:szCs w:val="24"/>
          <w:lang w:eastAsia="en-CA"/>
        </w:rPr>
        <w:t>amidst today’s chaos.</w:t>
      </w:r>
    </w:p>
    <w:p w14:paraId="1E2AE520" w14:textId="77777777" w:rsidR="00B83764" w:rsidRPr="002432FF" w:rsidRDefault="00B83764" w:rsidP="00525313">
      <w:pPr>
        <w:spacing w:after="0" w:line="240" w:lineRule="auto"/>
        <w:rPr>
          <w:rFonts w:ascii="Aptos" w:eastAsia="Times New Roman" w:hAnsi="Aptos" w:cs="Calibri"/>
          <w:sz w:val="24"/>
          <w:szCs w:val="24"/>
          <w:lang w:eastAsia="en-CA"/>
        </w:rPr>
      </w:pPr>
    </w:p>
    <w:p w14:paraId="739D9ACE" w14:textId="1D06F8E3" w:rsidR="00525313"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 xml:space="preserve">Harold </w:t>
      </w:r>
      <w:r w:rsidR="00C708C5" w:rsidRPr="002432FF">
        <w:rPr>
          <w:rFonts w:ascii="Aptos" w:eastAsia="Times New Roman" w:hAnsi="Aptos" w:cs="Calibri"/>
          <w:sz w:val="24"/>
          <w:szCs w:val="24"/>
          <w:lang w:eastAsia="en-CA"/>
        </w:rPr>
        <w:t>Koenig</w:t>
      </w:r>
      <w:r w:rsidR="00C708C5">
        <w:rPr>
          <w:rFonts w:ascii="Aptos" w:eastAsia="Times New Roman" w:hAnsi="Aptos" w:cs="Calibri"/>
          <w:sz w:val="24"/>
          <w:szCs w:val="24"/>
          <w:lang w:eastAsia="en-CA"/>
        </w:rPr>
        <w:t>, M.D.,</w:t>
      </w:r>
      <w:r w:rsidRPr="002432FF">
        <w:rPr>
          <w:rFonts w:ascii="Aptos" w:eastAsia="Times New Roman" w:hAnsi="Aptos" w:cs="Calibri"/>
          <w:sz w:val="24"/>
          <w:szCs w:val="24"/>
          <w:lang w:eastAsia="en-CA"/>
        </w:rPr>
        <w:t xml:space="preserve"> </w:t>
      </w:r>
      <w:r w:rsidR="00310306">
        <w:rPr>
          <w:rFonts w:ascii="Aptos" w:eastAsia="Times New Roman" w:hAnsi="Aptos" w:cs="Calibri"/>
          <w:sz w:val="24"/>
          <w:szCs w:val="24"/>
          <w:lang w:eastAsia="en-CA"/>
        </w:rPr>
        <w:t>co-</w:t>
      </w:r>
      <w:r w:rsidRPr="002432FF">
        <w:rPr>
          <w:rFonts w:ascii="Aptos" w:eastAsia="Times New Roman" w:hAnsi="Aptos" w:cs="Calibri"/>
          <w:sz w:val="24"/>
          <w:szCs w:val="24"/>
          <w:lang w:eastAsia="en-CA"/>
        </w:rPr>
        <w:t xml:space="preserve">author of the book </w:t>
      </w:r>
      <w:hyperlink r:id="rId4" w:history="1">
        <w:r w:rsidRPr="00C708C5">
          <w:rPr>
            <w:rStyle w:val="Hyperlink"/>
            <w:rFonts w:ascii="Aptos" w:eastAsia="Times New Roman" w:hAnsi="Aptos" w:cs="Calibri"/>
            <w:i/>
            <w:iCs/>
            <w:sz w:val="24"/>
            <w:szCs w:val="24"/>
            <w:lang w:eastAsia="en-CA"/>
          </w:rPr>
          <w:t>New Light on Depression</w:t>
        </w:r>
      </w:hyperlink>
      <w:r w:rsidRPr="002432FF">
        <w:rPr>
          <w:rFonts w:ascii="Aptos" w:eastAsia="Times New Roman" w:hAnsi="Aptos" w:cs="Calibri"/>
          <w:sz w:val="24"/>
          <w:szCs w:val="24"/>
          <w:lang w:eastAsia="en-CA"/>
        </w:rPr>
        <w:t xml:space="preserve"> </w:t>
      </w:r>
      <w:r w:rsidR="00FD6739">
        <w:rPr>
          <w:rFonts w:ascii="Aptos" w:eastAsia="Times New Roman" w:hAnsi="Aptos" w:cs="Calibri"/>
          <w:sz w:val="24"/>
          <w:szCs w:val="24"/>
          <w:lang w:eastAsia="en-CA"/>
        </w:rPr>
        <w:t>wrote that</w:t>
      </w:r>
      <w:r w:rsidRPr="002432FF">
        <w:rPr>
          <w:rFonts w:ascii="Aptos" w:eastAsia="Times New Roman" w:hAnsi="Aptos" w:cs="Calibri"/>
          <w:sz w:val="24"/>
          <w:szCs w:val="24"/>
          <w:lang w:eastAsia="en-CA"/>
        </w:rPr>
        <w:t xml:space="preserve"> </w:t>
      </w:r>
      <w:bookmarkStart w:id="1" w:name="_Hlk208197826"/>
      <w:r w:rsidRPr="002432FF">
        <w:rPr>
          <w:rFonts w:ascii="Aptos" w:eastAsia="Times New Roman" w:hAnsi="Aptos" w:cs="Calibri"/>
          <w:sz w:val="24"/>
          <w:szCs w:val="24"/>
          <w:lang w:eastAsia="en-CA"/>
        </w:rPr>
        <w:t xml:space="preserve">“Love—unconditional love—is the ultimate long-term antidote for depression, for at its core love is connected with faith and hope.” </w:t>
      </w:r>
    </w:p>
    <w:p w14:paraId="4312586E" w14:textId="77777777" w:rsidR="00B83764" w:rsidRDefault="00B83764" w:rsidP="00525313">
      <w:pPr>
        <w:spacing w:after="0" w:line="240" w:lineRule="auto"/>
        <w:rPr>
          <w:rFonts w:ascii="Aptos" w:eastAsia="Times New Roman" w:hAnsi="Aptos" w:cs="Calibri"/>
          <w:sz w:val="24"/>
          <w:szCs w:val="24"/>
          <w:lang w:eastAsia="en-CA"/>
        </w:rPr>
      </w:pPr>
    </w:p>
    <w:p w14:paraId="47B8C5EB" w14:textId="4EE6242B" w:rsidR="00B83764" w:rsidRDefault="00D7506B" w:rsidP="00525313">
      <w:pPr>
        <w:spacing w:after="0" w:line="240" w:lineRule="auto"/>
        <w:rPr>
          <w:rFonts w:ascii="Aptos" w:eastAsia="Times New Roman" w:hAnsi="Aptos" w:cs="Calibri"/>
          <w:sz w:val="24"/>
          <w:szCs w:val="24"/>
          <w:lang w:eastAsia="en-CA"/>
        </w:rPr>
      </w:pPr>
      <w:r>
        <w:rPr>
          <w:rFonts w:ascii="Aptos" w:eastAsia="Times New Roman" w:hAnsi="Aptos" w:cs="Calibri"/>
          <w:sz w:val="24"/>
          <w:szCs w:val="24"/>
          <w:lang w:eastAsia="en-CA"/>
        </w:rPr>
        <w:t xml:space="preserve">In other words, </w:t>
      </w:r>
      <w:r w:rsidR="00B83764">
        <w:rPr>
          <w:rFonts w:ascii="Aptos" w:eastAsia="Times New Roman" w:hAnsi="Aptos" w:cs="Calibri"/>
          <w:sz w:val="24"/>
          <w:szCs w:val="24"/>
          <w:lang w:eastAsia="en-CA"/>
        </w:rPr>
        <w:t>unconditional love—the kind</w:t>
      </w:r>
      <w:r w:rsidR="00FD6739">
        <w:rPr>
          <w:rFonts w:ascii="Aptos" w:eastAsia="Times New Roman" w:hAnsi="Aptos" w:cs="Calibri"/>
          <w:sz w:val="24"/>
          <w:szCs w:val="24"/>
          <w:lang w:eastAsia="en-CA"/>
        </w:rPr>
        <w:t xml:space="preserve"> of love</w:t>
      </w:r>
      <w:r w:rsidR="00B83764">
        <w:rPr>
          <w:rFonts w:ascii="Aptos" w:eastAsia="Times New Roman" w:hAnsi="Aptos" w:cs="Calibri"/>
          <w:sz w:val="24"/>
          <w:szCs w:val="24"/>
          <w:lang w:eastAsia="en-CA"/>
        </w:rPr>
        <w:t xml:space="preserve"> Jesus </w:t>
      </w:r>
      <w:r w:rsidR="006A0C50">
        <w:rPr>
          <w:rFonts w:ascii="Aptos" w:eastAsia="Times New Roman" w:hAnsi="Aptos" w:cs="Calibri"/>
          <w:sz w:val="24"/>
          <w:szCs w:val="24"/>
          <w:lang w:eastAsia="en-CA"/>
        </w:rPr>
        <w:t>lived out</w:t>
      </w:r>
      <w:r w:rsidR="00B83764">
        <w:rPr>
          <w:rFonts w:ascii="Aptos" w:eastAsia="Times New Roman" w:hAnsi="Aptos" w:cs="Calibri"/>
          <w:sz w:val="24"/>
          <w:szCs w:val="24"/>
          <w:lang w:eastAsia="en-CA"/>
        </w:rPr>
        <w:t xml:space="preserve"> </w:t>
      </w:r>
      <w:r w:rsidR="00D812D6">
        <w:rPr>
          <w:rFonts w:ascii="Aptos" w:eastAsia="Times New Roman" w:hAnsi="Aptos" w:cs="Calibri"/>
          <w:sz w:val="24"/>
          <w:szCs w:val="24"/>
          <w:lang w:eastAsia="en-CA"/>
        </w:rPr>
        <w:t>during his life on earth</w:t>
      </w:r>
      <w:r w:rsidR="00B83764">
        <w:rPr>
          <w:rFonts w:ascii="Aptos" w:eastAsia="Times New Roman" w:hAnsi="Aptos" w:cs="Calibri"/>
          <w:sz w:val="24"/>
          <w:szCs w:val="24"/>
          <w:lang w:eastAsia="en-CA"/>
        </w:rPr>
        <w:t>—could be</w:t>
      </w:r>
      <w:r w:rsidR="0089643C">
        <w:rPr>
          <w:rFonts w:ascii="Aptos" w:eastAsia="Times New Roman" w:hAnsi="Aptos" w:cs="Calibri"/>
          <w:sz w:val="24"/>
          <w:szCs w:val="24"/>
          <w:lang w:eastAsia="en-CA"/>
        </w:rPr>
        <w:t xml:space="preserve"> </w:t>
      </w:r>
      <w:r w:rsidR="006A0C50">
        <w:rPr>
          <w:rFonts w:ascii="Aptos" w:eastAsia="Times New Roman" w:hAnsi="Aptos" w:cs="Calibri"/>
          <w:sz w:val="24"/>
          <w:szCs w:val="24"/>
          <w:lang w:eastAsia="en-CA"/>
        </w:rPr>
        <w:t>looked on</w:t>
      </w:r>
      <w:r w:rsidR="0089643C">
        <w:rPr>
          <w:rFonts w:ascii="Aptos" w:eastAsia="Times New Roman" w:hAnsi="Aptos" w:cs="Calibri"/>
          <w:sz w:val="24"/>
          <w:szCs w:val="24"/>
          <w:lang w:eastAsia="en-CA"/>
        </w:rPr>
        <w:t xml:space="preserve"> as</w:t>
      </w:r>
      <w:r w:rsidR="00B83764">
        <w:rPr>
          <w:rFonts w:ascii="Aptos" w:eastAsia="Times New Roman" w:hAnsi="Aptos" w:cs="Calibri"/>
          <w:sz w:val="24"/>
          <w:szCs w:val="24"/>
          <w:lang w:eastAsia="en-CA"/>
        </w:rPr>
        <w:t xml:space="preserve"> the “ultimate long-term antidote for mental health challenges.” Such love is connected to the hope we will have when we hang onto our faith</w:t>
      </w:r>
      <w:r w:rsidR="00FD6739">
        <w:rPr>
          <w:rFonts w:ascii="Aptos" w:eastAsia="Times New Roman" w:hAnsi="Aptos" w:cs="Calibri"/>
          <w:sz w:val="24"/>
          <w:szCs w:val="24"/>
          <w:lang w:eastAsia="en-CA"/>
        </w:rPr>
        <w:t xml:space="preserve"> and allow the man called Jesus to be a part of it</w:t>
      </w:r>
      <w:r w:rsidR="00B83764">
        <w:rPr>
          <w:rFonts w:ascii="Aptos" w:eastAsia="Times New Roman" w:hAnsi="Aptos" w:cs="Calibri"/>
          <w:sz w:val="24"/>
          <w:szCs w:val="24"/>
          <w:lang w:eastAsia="en-CA"/>
        </w:rPr>
        <w:t xml:space="preserve">—no matter what kind of religious faith we might have. </w:t>
      </w:r>
    </w:p>
    <w:p w14:paraId="25807292" w14:textId="77777777" w:rsidR="008077BA" w:rsidRPr="00FD6739" w:rsidRDefault="008077BA" w:rsidP="00525313">
      <w:pPr>
        <w:spacing w:after="0" w:line="240" w:lineRule="auto"/>
        <w:rPr>
          <w:rFonts w:ascii="Aptos" w:eastAsia="Times New Roman" w:hAnsi="Aptos" w:cs="Calibri"/>
          <w:sz w:val="24"/>
          <w:szCs w:val="24"/>
          <w:lang w:eastAsia="en-CA"/>
        </w:rPr>
      </w:pPr>
    </w:p>
    <w:p w14:paraId="3A440A23" w14:textId="14A5C1C7" w:rsidR="00FD6739" w:rsidRPr="00FD6739" w:rsidRDefault="00FD6739" w:rsidP="00FD6739">
      <w:pPr>
        <w:rPr>
          <w:rFonts w:ascii="Aptos" w:hAnsi="Aptos" w:cs="Calibri"/>
          <w:color w:val="000000"/>
          <w:sz w:val="24"/>
          <w:szCs w:val="24"/>
        </w:rPr>
      </w:pPr>
      <w:r w:rsidRPr="00FD6739">
        <w:rPr>
          <w:rFonts w:ascii="Aptos" w:hAnsi="Aptos" w:cs="Calibri"/>
          <w:color w:val="000000"/>
          <w:sz w:val="24"/>
          <w:szCs w:val="24"/>
        </w:rPr>
        <w:t xml:space="preserve">The character traits that most endear Jesus to me are his humility, gentleness, and servanthood. Philippians 2:7 describes that humility: </w:t>
      </w:r>
    </w:p>
    <w:p w14:paraId="4064E1E8" w14:textId="366D4AAE" w:rsidR="00FD6739" w:rsidRPr="00FD6739" w:rsidRDefault="00FD6739" w:rsidP="00525313">
      <w:pPr>
        <w:spacing w:after="0" w:line="240" w:lineRule="auto"/>
        <w:rPr>
          <w:rStyle w:val="text"/>
          <w:rFonts w:ascii="Aptos" w:hAnsi="Aptos" w:cs="Calibri"/>
          <w:i/>
          <w:iCs/>
          <w:sz w:val="24"/>
          <w:szCs w:val="24"/>
        </w:rPr>
      </w:pPr>
      <w:r w:rsidRPr="00FD6739">
        <w:rPr>
          <w:rStyle w:val="text"/>
          <w:rFonts w:ascii="Aptos" w:hAnsi="Aptos" w:cs="Calibri"/>
          <w:i/>
          <w:iCs/>
          <w:sz w:val="24"/>
          <w:szCs w:val="24"/>
        </w:rPr>
        <w:t>. . . he made himself nothing</w:t>
      </w:r>
      <w:r w:rsidRPr="00FD6739">
        <w:rPr>
          <w:rFonts w:ascii="Aptos" w:hAnsi="Aptos" w:cs="Calibri"/>
          <w:i/>
          <w:iCs/>
          <w:sz w:val="24"/>
          <w:szCs w:val="24"/>
        </w:rPr>
        <w:br/>
      </w:r>
      <w:r w:rsidRPr="00FD6739">
        <w:rPr>
          <w:rStyle w:val="indent-1-breaks"/>
          <w:rFonts w:ascii="Aptos" w:hAnsi="Aptos" w:cs="Calibri"/>
          <w:i/>
          <w:iCs/>
          <w:sz w:val="24"/>
          <w:szCs w:val="24"/>
        </w:rPr>
        <w:t>    </w:t>
      </w:r>
      <w:r w:rsidRPr="00FD6739">
        <w:rPr>
          <w:rStyle w:val="text"/>
          <w:rFonts w:ascii="Aptos" w:hAnsi="Aptos" w:cs="Calibri"/>
          <w:i/>
          <w:iCs/>
          <w:sz w:val="24"/>
          <w:szCs w:val="24"/>
        </w:rPr>
        <w:t>by taking the very nature</w:t>
      </w:r>
      <w:r w:rsidRPr="00FD6739">
        <w:rPr>
          <w:rStyle w:val="text"/>
          <w:rFonts w:ascii="Aptos" w:hAnsi="Aptos" w:cs="Calibri"/>
          <w:i/>
          <w:iCs/>
          <w:sz w:val="24"/>
          <w:szCs w:val="24"/>
          <w:vertAlign w:val="superscript"/>
        </w:rPr>
        <w:t xml:space="preserve"> </w:t>
      </w:r>
      <w:r w:rsidRPr="00FD6739">
        <w:rPr>
          <w:rStyle w:val="text"/>
          <w:rFonts w:ascii="Aptos" w:hAnsi="Aptos" w:cs="Calibri"/>
          <w:i/>
          <w:iCs/>
          <w:sz w:val="24"/>
          <w:szCs w:val="24"/>
        </w:rPr>
        <w:t>of a servant,</w:t>
      </w:r>
      <w:r w:rsidRPr="00FD6739">
        <w:rPr>
          <w:rFonts w:ascii="Aptos" w:hAnsi="Aptos" w:cs="Calibri"/>
          <w:i/>
          <w:iCs/>
          <w:sz w:val="24"/>
          <w:szCs w:val="24"/>
        </w:rPr>
        <w:br/>
      </w:r>
      <w:r w:rsidRPr="00FD6739">
        <w:rPr>
          <w:rStyle w:val="indent-1-breaks"/>
          <w:rFonts w:ascii="Aptos" w:hAnsi="Aptos" w:cs="Calibri"/>
          <w:i/>
          <w:iCs/>
          <w:sz w:val="24"/>
          <w:szCs w:val="24"/>
        </w:rPr>
        <w:t>    </w:t>
      </w:r>
      <w:r w:rsidRPr="00FD6739">
        <w:rPr>
          <w:rStyle w:val="text"/>
          <w:rFonts w:ascii="Aptos" w:hAnsi="Aptos" w:cs="Calibri"/>
          <w:i/>
          <w:iCs/>
          <w:sz w:val="24"/>
          <w:szCs w:val="24"/>
        </w:rPr>
        <w:t>being made in human likeness.</w:t>
      </w:r>
    </w:p>
    <w:p w14:paraId="5AEE63EC" w14:textId="77777777" w:rsidR="00FD6739" w:rsidRPr="00FD6739" w:rsidRDefault="00FD6739" w:rsidP="00525313">
      <w:pPr>
        <w:spacing w:after="0" w:line="240" w:lineRule="auto"/>
        <w:rPr>
          <w:rStyle w:val="text"/>
          <w:rFonts w:ascii="Aptos" w:hAnsi="Aptos" w:cs="Calibri"/>
          <w:i/>
          <w:iCs/>
          <w:sz w:val="24"/>
          <w:szCs w:val="24"/>
        </w:rPr>
      </w:pPr>
    </w:p>
    <w:p w14:paraId="45B21C36" w14:textId="015A46A1" w:rsidR="00FD6739" w:rsidRPr="00FD6739" w:rsidRDefault="00FD6739" w:rsidP="00FD6739">
      <w:pPr>
        <w:rPr>
          <w:rFonts w:ascii="Aptos" w:hAnsi="Aptos" w:cs="Calibri"/>
          <w:color w:val="000000"/>
          <w:sz w:val="24"/>
          <w:szCs w:val="24"/>
        </w:rPr>
      </w:pPr>
      <w:r w:rsidRPr="00FD6739">
        <w:rPr>
          <w:rFonts w:ascii="Aptos" w:hAnsi="Aptos" w:cs="Calibri"/>
          <w:color w:val="000000"/>
          <w:sz w:val="24"/>
          <w:szCs w:val="24"/>
        </w:rPr>
        <w:t xml:space="preserve">Jesus was humble, from when he entered our world as a helpless baby to when he died. Through his life and teachings, the world learned that we are all worthy and created equal before God. </w:t>
      </w:r>
    </w:p>
    <w:p w14:paraId="280F8E2C" w14:textId="24AF91E5" w:rsidR="00FD6739" w:rsidRPr="00FD6739" w:rsidRDefault="00FD6739" w:rsidP="00FD6739">
      <w:pPr>
        <w:rPr>
          <w:rFonts w:ascii="Aptos" w:hAnsi="Aptos" w:cs="Calibri"/>
          <w:sz w:val="24"/>
          <w:szCs w:val="24"/>
        </w:rPr>
      </w:pPr>
      <w:r w:rsidRPr="00FD6739">
        <w:rPr>
          <w:rFonts w:ascii="Aptos" w:hAnsi="Aptos" w:cs="Calibri"/>
          <w:sz w:val="24"/>
          <w:szCs w:val="24"/>
        </w:rPr>
        <w:t xml:space="preserve">His life showed that he did not look down on the people around him. He did not look down on the </w:t>
      </w:r>
      <w:r>
        <w:rPr>
          <w:rFonts w:ascii="Aptos" w:hAnsi="Aptos" w:cs="Calibri"/>
          <w:sz w:val="24"/>
          <w:szCs w:val="24"/>
        </w:rPr>
        <w:t xml:space="preserve">sinful </w:t>
      </w:r>
      <w:r w:rsidRPr="00FD6739">
        <w:rPr>
          <w:rFonts w:ascii="Aptos" w:hAnsi="Aptos" w:cs="Calibri"/>
          <w:sz w:val="24"/>
          <w:szCs w:val="24"/>
        </w:rPr>
        <w:t xml:space="preserve">tax collector, the leper, or the demoniac. He touched them, spent time with them, talked to them. </w:t>
      </w:r>
      <w:r w:rsidRPr="00FD6739">
        <w:rPr>
          <w:rStyle w:val="textphil-2-4"/>
          <w:rFonts w:ascii="Aptos" w:hAnsi="Aptos" w:cs="Calibri"/>
          <w:sz w:val="24"/>
          <w:szCs w:val="24"/>
        </w:rPr>
        <w:t>He was a giving person who served others rather than asking to be served.</w:t>
      </w:r>
    </w:p>
    <w:p w14:paraId="30FE95A7" w14:textId="77777777" w:rsidR="00FD6739" w:rsidRPr="00FD6739" w:rsidRDefault="00FD6739" w:rsidP="00FD6739">
      <w:pPr>
        <w:rPr>
          <w:rStyle w:val="textphil-2-4"/>
          <w:rFonts w:ascii="Aptos" w:hAnsi="Aptos" w:cs="Calibri"/>
          <w:sz w:val="24"/>
          <w:szCs w:val="24"/>
        </w:rPr>
      </w:pPr>
      <w:r w:rsidRPr="00FD6739">
        <w:rPr>
          <w:rFonts w:ascii="Aptos" w:hAnsi="Aptos" w:cs="Calibri"/>
          <w:color w:val="000000"/>
          <w:sz w:val="24"/>
          <w:szCs w:val="24"/>
        </w:rPr>
        <w:t>Although I’ll never be able to do what Jesus did, he gave me an example of obedience that I want to follow. I want</w:t>
      </w:r>
      <w:r w:rsidRPr="00FD6739">
        <w:rPr>
          <w:rStyle w:val="textphil-2-4"/>
          <w:rFonts w:ascii="Aptos" w:hAnsi="Aptos" w:cs="Calibri"/>
          <w:sz w:val="24"/>
          <w:szCs w:val="24"/>
        </w:rPr>
        <w:t xml:space="preserve"> to follow his example of humility. I want to obey what God calls me to do. </w:t>
      </w:r>
    </w:p>
    <w:p w14:paraId="5E13BCEC" w14:textId="5DED857F" w:rsidR="006A0C50" w:rsidRDefault="006A0C50" w:rsidP="006A0C50">
      <w:pPr>
        <w:rPr>
          <w:rStyle w:val="textphil-2-4"/>
          <w:rFonts w:ascii="Aptos" w:hAnsi="Aptos" w:cs="Calibri"/>
          <w:sz w:val="24"/>
          <w:szCs w:val="24"/>
        </w:rPr>
      </w:pPr>
      <w:r w:rsidRPr="006A0C50">
        <w:rPr>
          <w:rStyle w:val="textphil-2-4"/>
          <w:rFonts w:ascii="Aptos" w:hAnsi="Aptos" w:cs="Calibri"/>
          <w:sz w:val="24"/>
          <w:szCs w:val="24"/>
        </w:rPr>
        <w:t>Much of what God asks us to do will require courage, strength, and perseverance because the work can be challenging. Some of it may bring pain, even suffering. Yet, despite this, it’s a joy to know we’re not living for ourselves alone. Giving to others brings joy. Our lives become meaningful.</w:t>
      </w:r>
      <w:bookmarkEnd w:id="0"/>
      <w:bookmarkEnd w:id="1"/>
    </w:p>
    <w:sectPr w:rsidR="006A0C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13"/>
    <w:rsid w:val="00197D63"/>
    <w:rsid w:val="002A33E1"/>
    <w:rsid w:val="00310306"/>
    <w:rsid w:val="00371E54"/>
    <w:rsid w:val="003D517D"/>
    <w:rsid w:val="003F7DD2"/>
    <w:rsid w:val="00426361"/>
    <w:rsid w:val="00525313"/>
    <w:rsid w:val="0057256C"/>
    <w:rsid w:val="006A0C50"/>
    <w:rsid w:val="007136F8"/>
    <w:rsid w:val="008077BA"/>
    <w:rsid w:val="0089643C"/>
    <w:rsid w:val="00A37207"/>
    <w:rsid w:val="00B83764"/>
    <w:rsid w:val="00C64622"/>
    <w:rsid w:val="00C708C5"/>
    <w:rsid w:val="00D7506B"/>
    <w:rsid w:val="00D812D6"/>
    <w:rsid w:val="00DB0356"/>
    <w:rsid w:val="00FD67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B6A21"/>
  <w15:chartTrackingRefBased/>
  <w15:docId w15:val="{C1D23341-9F9C-4EBB-87E3-A6BE04F4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313"/>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52531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2531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2531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2531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52531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525313"/>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525313"/>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525313"/>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525313"/>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3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253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253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253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253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253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53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53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5313"/>
    <w:rPr>
      <w:rFonts w:eastAsiaTheme="majorEastAsia" w:cstheme="majorBidi"/>
      <w:color w:val="272727" w:themeColor="text1" w:themeTint="D8"/>
    </w:rPr>
  </w:style>
  <w:style w:type="paragraph" w:styleId="Title">
    <w:name w:val="Title"/>
    <w:basedOn w:val="Normal"/>
    <w:next w:val="Normal"/>
    <w:link w:val="TitleChar"/>
    <w:uiPriority w:val="10"/>
    <w:qFormat/>
    <w:rsid w:val="0052531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253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5313"/>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253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5313"/>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525313"/>
    <w:rPr>
      <w:i/>
      <w:iCs/>
      <w:color w:val="404040" w:themeColor="text1" w:themeTint="BF"/>
    </w:rPr>
  </w:style>
  <w:style w:type="paragraph" w:styleId="ListParagraph">
    <w:name w:val="List Paragraph"/>
    <w:basedOn w:val="Normal"/>
    <w:uiPriority w:val="34"/>
    <w:qFormat/>
    <w:rsid w:val="0052531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525313"/>
    <w:rPr>
      <w:i/>
      <w:iCs/>
      <w:color w:val="2F5496" w:themeColor="accent1" w:themeShade="BF"/>
    </w:rPr>
  </w:style>
  <w:style w:type="paragraph" w:styleId="IntenseQuote">
    <w:name w:val="Intense Quote"/>
    <w:basedOn w:val="Normal"/>
    <w:next w:val="Normal"/>
    <w:link w:val="IntenseQuoteChar"/>
    <w:uiPriority w:val="30"/>
    <w:qFormat/>
    <w:rsid w:val="0052531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525313"/>
    <w:rPr>
      <w:i/>
      <w:iCs/>
      <w:color w:val="2F5496" w:themeColor="accent1" w:themeShade="BF"/>
    </w:rPr>
  </w:style>
  <w:style w:type="character" w:styleId="IntenseReference">
    <w:name w:val="Intense Reference"/>
    <w:basedOn w:val="DefaultParagraphFont"/>
    <w:uiPriority w:val="32"/>
    <w:qFormat/>
    <w:rsid w:val="00525313"/>
    <w:rPr>
      <w:b/>
      <w:bCs/>
      <w:smallCaps/>
      <w:color w:val="2F5496" w:themeColor="accent1" w:themeShade="BF"/>
      <w:spacing w:val="5"/>
    </w:rPr>
  </w:style>
  <w:style w:type="character" w:customStyle="1" w:styleId="indent-1-breaks">
    <w:name w:val="indent-1-breaks"/>
    <w:rsid w:val="00FD6739"/>
  </w:style>
  <w:style w:type="character" w:customStyle="1" w:styleId="text">
    <w:name w:val="text"/>
    <w:rsid w:val="00FD6739"/>
  </w:style>
  <w:style w:type="character" w:customStyle="1" w:styleId="textphil-2-4">
    <w:name w:val="text phil-2-4"/>
    <w:rsid w:val="00FD6739"/>
  </w:style>
  <w:style w:type="character" w:styleId="Hyperlink">
    <w:name w:val="Hyperlink"/>
    <w:basedOn w:val="DefaultParagraphFont"/>
    <w:uiPriority w:val="99"/>
    <w:unhideWhenUsed/>
    <w:rsid w:val="00C708C5"/>
    <w:rPr>
      <w:color w:val="0563C1" w:themeColor="hyperlink"/>
      <w:u w:val="single"/>
    </w:rPr>
  </w:style>
  <w:style w:type="character" w:styleId="UnresolvedMention">
    <w:name w:val="Unresolved Mention"/>
    <w:basedOn w:val="DefaultParagraphFont"/>
    <w:uiPriority w:val="99"/>
    <w:semiHidden/>
    <w:unhideWhenUsed/>
    <w:rsid w:val="00C70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a/New-Light-Depression-Answers-Depressed/dp/0310247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2025-10-23T15:36:00Z</dcterms:created>
  <dcterms:modified xsi:type="dcterms:W3CDTF">2025-10-23T15:36:00Z</dcterms:modified>
</cp:coreProperties>
</file>